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DF" w:rsidRDefault="00485DDF" w:rsidP="00CA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конгресса!</w:t>
      </w:r>
    </w:p>
    <w:p w:rsidR="00485DDF" w:rsidRDefault="00485DDF" w:rsidP="00576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программу конгресса включено спортивное мероприятие – матч по мини-футболу между командой оргкомитета конгресса и  сборной командой Ассоциации под девизом  «Не только у стола». Идея проведения матча основана на  желании реализовать спортивные качества, которые существуют в каждом  хирурге и хирургическом коллективе.  В 2003 состоялся первый полноформатный футбольный матч между командами  Центрального научно-исследовательского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рентгено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-радиологического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института и Военно-медицинской академии. Впоследствии эти матчи стали ежегодными традиционными и способствуют укреплению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гепатохирургической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дружбы между двумя учреждениями. Члены Ассоциации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гепатопанкреатобилиарных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хирургов стран СНГ имеют опыт участия в гуманитарных матчах   программы «Люди для людей» с пациентами, перенесшими трансплантацию печени.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97B67" w:rsidTr="00297B67">
        <w:tc>
          <w:tcPr>
            <w:tcW w:w="2518" w:type="dxa"/>
          </w:tcPr>
          <w:p w:rsidR="00297B67" w:rsidRDefault="00297B67" w:rsidP="0029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включения</w:t>
            </w:r>
          </w:p>
          <w:p w:rsidR="00297B67" w:rsidRDefault="00297B67" w:rsidP="0048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97B67" w:rsidRDefault="00297B67" w:rsidP="002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-Возраст: 40 и старше</w:t>
            </w:r>
          </w:p>
          <w:p w:rsidR="00297B67" w:rsidRDefault="00297B67" w:rsidP="002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-Членство в Ассоциации с уплатой годового взноса</w:t>
            </w:r>
          </w:p>
          <w:p w:rsidR="00297B67" w:rsidRDefault="00297B67" w:rsidP="002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-Ученое звание: профессор</w:t>
            </w:r>
          </w:p>
          <w:p w:rsidR="00297B67" w:rsidRDefault="00297B67" w:rsidP="002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-Ученая степень: доктор медицинских наук</w:t>
            </w:r>
          </w:p>
          <w:p w:rsidR="00297B67" w:rsidRDefault="00297B67" w:rsidP="002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-Руководство учреждением</w:t>
            </w:r>
          </w:p>
          <w:p w:rsidR="00297B67" w:rsidRDefault="00297B67" w:rsidP="002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-Заведование кафедрой/ отделом </w:t>
            </w:r>
          </w:p>
          <w:p w:rsidR="00297B67" w:rsidRDefault="00297B67" w:rsidP="002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медицинских противопоказаний </w:t>
            </w:r>
          </w:p>
          <w:p w:rsidR="00297B67" w:rsidRDefault="00297B67" w:rsidP="002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-Добровольное согласие на посмертное органное донорство</w:t>
            </w:r>
          </w:p>
          <w:p w:rsidR="00297B67" w:rsidRDefault="00297B67" w:rsidP="0048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67" w:rsidTr="00297B67">
        <w:tc>
          <w:tcPr>
            <w:tcW w:w="2518" w:type="dxa"/>
          </w:tcPr>
          <w:p w:rsidR="00297B67" w:rsidRDefault="00297B67" w:rsidP="0029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исключения</w:t>
            </w:r>
          </w:p>
          <w:p w:rsidR="00297B67" w:rsidRDefault="00297B67" w:rsidP="0048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97B67" w:rsidRDefault="00297B67" w:rsidP="002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-Профессиональный футбольный анамнез в клубах «Барселона»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«Ливерпуль», «Динамо» Минск, «Черноморец» Одесса, «Шинник» Ярославль и т.п..</w:t>
            </w:r>
          </w:p>
          <w:p w:rsidR="00297B67" w:rsidRDefault="00297B67" w:rsidP="002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-Положительная проба «А» либо поврежденная пробирка пробы «Б» после первого дня конгресса</w:t>
            </w:r>
          </w:p>
          <w:p w:rsidR="00297B67" w:rsidRDefault="00297B67" w:rsidP="0029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-Скорость плазменной элиминации ICG менее 10 %/мин</w:t>
            </w:r>
          </w:p>
          <w:p w:rsidR="00297B67" w:rsidRDefault="00297B67" w:rsidP="0048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67" w:rsidRDefault="00297B67" w:rsidP="00297B67">
      <w:pPr>
        <w:rPr>
          <w:rFonts w:ascii="Times New Roman" w:hAnsi="Times New Roman" w:cs="Times New Roman"/>
          <w:sz w:val="24"/>
          <w:szCs w:val="24"/>
        </w:rPr>
      </w:pPr>
    </w:p>
    <w:p w:rsidR="00297B67" w:rsidRDefault="00297B67" w:rsidP="00297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будет проводиться по правилам игры в мини-футбол (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ФИФА) ссылка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amfr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Количество игроков на поле 5 и  1 вратарь.  Состав команды до 25 человек. Количество замен не ограничено. </w:t>
      </w:r>
    </w:p>
    <w:p w:rsidR="00297B67" w:rsidRDefault="00297B67" w:rsidP="00297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Научным руководителем</w:t>
      </w:r>
      <w:r w:rsidR="00CA378F">
        <w:rPr>
          <w:rFonts w:ascii="Times New Roman" w:hAnsi="Times New Roman" w:cs="Times New Roman"/>
          <w:sz w:val="24"/>
          <w:szCs w:val="24"/>
        </w:rPr>
        <w:t xml:space="preserve"> команды оргкомитета призван быть академик РАН профессор Н.А.Майстренко</w:t>
      </w:r>
      <w:r w:rsidR="003E0CE4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CA378F">
        <w:rPr>
          <w:rFonts w:ascii="Times New Roman" w:hAnsi="Times New Roman" w:cs="Times New Roman"/>
          <w:sz w:val="24"/>
          <w:szCs w:val="24"/>
        </w:rPr>
        <w:t>. Командой звезд Ассоциации согласился руководить профессор</w:t>
      </w:r>
      <w:r w:rsidR="003E0C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64FB">
        <w:rPr>
          <w:rFonts w:ascii="Times New Roman" w:hAnsi="Times New Roman" w:cs="Times New Roman"/>
          <w:sz w:val="24"/>
          <w:szCs w:val="24"/>
        </w:rPr>
        <w:t>В.В.Цвиркун</w:t>
      </w:r>
      <w:proofErr w:type="spellEnd"/>
      <w:r w:rsidR="003E0CE4">
        <w:rPr>
          <w:rFonts w:ascii="Times New Roman" w:hAnsi="Times New Roman" w:cs="Times New Roman"/>
          <w:sz w:val="24"/>
          <w:szCs w:val="24"/>
        </w:rPr>
        <w:t xml:space="preserve">. К избранию капитанами команд планируются профессор С.Я. </w:t>
      </w:r>
      <w:proofErr w:type="spellStart"/>
      <w:r w:rsidR="003E0CE4">
        <w:rPr>
          <w:rFonts w:ascii="Times New Roman" w:hAnsi="Times New Roman" w:cs="Times New Roman"/>
          <w:sz w:val="24"/>
          <w:szCs w:val="24"/>
        </w:rPr>
        <w:t>Ивануса</w:t>
      </w:r>
      <w:proofErr w:type="spellEnd"/>
      <w:r w:rsidR="003E0CE4">
        <w:rPr>
          <w:rFonts w:ascii="Times New Roman" w:hAnsi="Times New Roman" w:cs="Times New Roman"/>
          <w:sz w:val="24"/>
          <w:szCs w:val="24"/>
        </w:rPr>
        <w:t xml:space="preserve"> ( Санкт-Петербург) и профессор В.А. Кащенко ( Санкт-Петербург).</w:t>
      </w:r>
    </w:p>
    <w:p w:rsidR="003E0CE4" w:rsidRDefault="003E0CE4" w:rsidP="00297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регистрация с заполнением анкеты участника  матча п</w:t>
      </w:r>
      <w:r w:rsidR="0029221E">
        <w:rPr>
          <w:rFonts w:ascii="Times New Roman" w:hAnsi="Times New Roman" w:cs="Times New Roman"/>
          <w:sz w:val="24"/>
          <w:szCs w:val="24"/>
        </w:rPr>
        <w:t>редусмотрена на сайте конгресса и будет размещена позже.</w:t>
      </w:r>
      <w:r>
        <w:rPr>
          <w:rFonts w:ascii="Times New Roman" w:hAnsi="Times New Roman" w:cs="Times New Roman"/>
          <w:sz w:val="24"/>
          <w:szCs w:val="24"/>
        </w:rPr>
        <w:t xml:space="preserve"> Возможна регистрация </w:t>
      </w:r>
      <w:r w:rsidR="007A64FB">
        <w:rPr>
          <w:rFonts w:ascii="Times New Roman" w:hAnsi="Times New Roman" w:cs="Times New Roman"/>
          <w:sz w:val="24"/>
          <w:szCs w:val="24"/>
        </w:rPr>
        <w:t xml:space="preserve">в команду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F2613">
        <w:rPr>
          <w:rFonts w:ascii="Times New Roman" w:hAnsi="Times New Roman" w:cs="Times New Roman"/>
          <w:sz w:val="24"/>
          <w:szCs w:val="24"/>
        </w:rPr>
        <w:t>получении материалов конгресса на стойке оргкомитета.</w:t>
      </w:r>
    </w:p>
    <w:p w:rsidR="007A64FB" w:rsidRPr="00485DDF" w:rsidRDefault="007A64FB" w:rsidP="00297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для зрителей будут находиться в материалах Конгресса на стойке регистрации.</w:t>
      </w:r>
    </w:p>
    <w:p w:rsidR="00485DDF" w:rsidRDefault="00485DDF" w:rsidP="00FF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9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Матч состоится</w:t>
      </w:r>
      <w:r w:rsidR="007A64FB">
        <w:rPr>
          <w:rFonts w:ascii="Times New Roman" w:hAnsi="Times New Roman" w:cs="Times New Roman"/>
          <w:sz w:val="24"/>
          <w:szCs w:val="24"/>
        </w:rPr>
        <w:t xml:space="preserve"> 19 сентября 2019 года в 19.00 при любой погоде</w:t>
      </w:r>
      <w:r>
        <w:rPr>
          <w:rFonts w:ascii="Times New Roman" w:hAnsi="Times New Roman" w:cs="Times New Roman"/>
          <w:sz w:val="24"/>
          <w:szCs w:val="24"/>
        </w:rPr>
        <w:t xml:space="preserve"> в спортивном зале </w:t>
      </w:r>
      <w:r w:rsidR="007A64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НОВА-АРЕНА</w:t>
      </w:r>
      <w:r w:rsidR="007A64FB">
        <w:rPr>
          <w:rFonts w:ascii="Times New Roman" w:hAnsi="Times New Roman" w:cs="Times New Roman"/>
          <w:sz w:val="24"/>
          <w:szCs w:val="24"/>
        </w:rPr>
        <w:t>»</w:t>
      </w:r>
      <w:r w:rsidR="00297B6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7A64FB">
        <w:rPr>
          <w:rFonts w:ascii="Times New Roman" w:hAnsi="Times New Roman" w:cs="Times New Roman"/>
          <w:sz w:val="24"/>
          <w:szCs w:val="24"/>
        </w:rPr>
        <w:t>:</w:t>
      </w:r>
      <w:r w:rsidR="00297B67">
        <w:rPr>
          <w:rFonts w:ascii="Times New Roman" w:hAnsi="Times New Roman" w:cs="Times New Roman"/>
          <w:sz w:val="24"/>
          <w:szCs w:val="24"/>
        </w:rPr>
        <w:t xml:space="preserve"> г.Санкт-Петербург, Гражданский </w:t>
      </w:r>
      <w:r w:rsidR="007A64FB">
        <w:rPr>
          <w:rFonts w:ascii="Times New Roman" w:hAnsi="Times New Roman" w:cs="Times New Roman"/>
          <w:sz w:val="24"/>
          <w:szCs w:val="24"/>
        </w:rPr>
        <w:t xml:space="preserve">проспект, дом 100. </w:t>
      </w:r>
      <w:r w:rsidR="00FF2613">
        <w:rPr>
          <w:rFonts w:ascii="Times New Roman" w:hAnsi="Times New Roman" w:cs="Times New Roman"/>
          <w:sz w:val="24"/>
          <w:szCs w:val="24"/>
        </w:rPr>
        <w:t xml:space="preserve"> Желающих принять участие  в матче просим предусмотреть спортивную обувь для зала.</w:t>
      </w:r>
    </w:p>
    <w:p w:rsidR="00485DDF" w:rsidRDefault="00485DDF" w:rsidP="00485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6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Мы надеемся на успех первого опыта спортивных мероприятий в  рамках конгресса и зарождение позитивной традиции для последующих форумов. </w:t>
      </w:r>
    </w:p>
    <w:p w:rsidR="007A64FB" w:rsidRPr="00485DDF" w:rsidRDefault="007A64FB" w:rsidP="00485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Организационный комитет.</w:t>
      </w:r>
    </w:p>
    <w:sectPr w:rsidR="007A64FB" w:rsidRPr="00485DDF" w:rsidSect="00DC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DF"/>
    <w:rsid w:val="0029221E"/>
    <w:rsid w:val="00297B67"/>
    <w:rsid w:val="003E0CE4"/>
    <w:rsid w:val="00485DDF"/>
    <w:rsid w:val="004B6B7A"/>
    <w:rsid w:val="0051387C"/>
    <w:rsid w:val="00576634"/>
    <w:rsid w:val="006D5A8F"/>
    <w:rsid w:val="007A64FB"/>
    <w:rsid w:val="009259F4"/>
    <w:rsid w:val="009C6325"/>
    <w:rsid w:val="00CA378F"/>
    <w:rsid w:val="00DC7D8B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Dima</cp:lastModifiedBy>
  <cp:revision>4</cp:revision>
  <dcterms:created xsi:type="dcterms:W3CDTF">2019-06-30T15:11:00Z</dcterms:created>
  <dcterms:modified xsi:type="dcterms:W3CDTF">2019-06-30T15:12:00Z</dcterms:modified>
</cp:coreProperties>
</file>